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CD" w:rsidRDefault="002B2723" w:rsidP="002B272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C48CD">
        <w:rPr>
          <w:rFonts w:eastAsia="Times New Roman" w:cs="Times New Roman"/>
          <w:b/>
          <w:bCs/>
          <w:color w:val="000000"/>
          <w:sz w:val="40"/>
          <w:szCs w:val="40"/>
        </w:rPr>
        <w:t xml:space="preserve">NOTICE FOR ARBITRATORS TO </w:t>
      </w:r>
    </w:p>
    <w:p w:rsidR="002B2723" w:rsidRPr="00DC48CD" w:rsidRDefault="002B2723" w:rsidP="002B272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C48CD">
        <w:rPr>
          <w:rFonts w:eastAsia="Times New Roman" w:cs="Times New Roman"/>
          <w:b/>
          <w:bCs/>
          <w:color w:val="000000"/>
          <w:sz w:val="40"/>
          <w:szCs w:val="40"/>
        </w:rPr>
        <w:t>APPOINTING AN UMPIRE </w:t>
      </w:r>
    </w:p>
    <w:p w:rsidR="002B2723" w:rsidRPr="002B2723" w:rsidRDefault="002B2723" w:rsidP="002B272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C48CD" w:rsidRDefault="002B2723" w:rsidP="00DC48C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To,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 xml:space="preserve"> Date</w:t>
      </w:r>
      <w:proofErr w:type="gramStart"/>
      <w:r w:rsidRPr="00DC48CD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DC48CD">
        <w:rPr>
          <w:rFonts w:eastAsia="Times New Roman" w:cs="Times New Roman"/>
          <w:bCs/>
          <w:color w:val="000000"/>
          <w:shd w:val="clear" w:color="auto" w:fill="FFFFFF"/>
        </w:rPr>
        <w:t>_______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Sh. 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 xml:space="preserve">_____, </w:t>
      </w:r>
    </w:p>
    <w:p w:rsidR="00DC48CD" w:rsidRDefault="00DC48CD" w:rsidP="00DC48C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C48CD" w:rsidRDefault="002B2723" w:rsidP="00DC48C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C48CD">
        <w:rPr>
          <w:rFonts w:eastAsia="Times New Roman" w:cs="Times New Roman"/>
          <w:bCs/>
          <w:color w:val="000000"/>
          <w:shd w:val="clear" w:color="auto" w:fill="FFFFFF"/>
        </w:rPr>
        <w:t>R/o _____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Sh. ______</w:t>
      </w:r>
      <w:proofErr w:type="gramStart"/>
      <w:r w:rsidRPr="00DC48CD">
        <w:rPr>
          <w:rFonts w:eastAsia="Times New Roman" w:cs="Times New Roman"/>
          <w:bCs/>
          <w:color w:val="000000"/>
          <w:shd w:val="clear" w:color="auto" w:fill="FFFFFF"/>
        </w:rPr>
        <w:t>,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gramEnd"/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</w:p>
    <w:p w:rsidR="00DC48CD" w:rsidRDefault="00DC48CD" w:rsidP="00DC48C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DC48CD" w:rsidRDefault="002B2723" w:rsidP="00DC48CD">
      <w:pPr>
        <w:spacing w:after="0" w:line="360" w:lineRule="auto"/>
      </w:pPr>
      <w:r w:rsidRPr="00DC48CD">
        <w:rPr>
          <w:rFonts w:eastAsia="Times New Roman" w:cs="Times New Roman"/>
          <w:bCs/>
          <w:color w:val="000000"/>
          <w:shd w:val="clear" w:color="auto" w:fill="FFFFFF"/>
        </w:rPr>
        <w:t xml:space="preserve"> R/o_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>_____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Dear Sirs,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Kindly refer to writing agreement dated the _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>______, by which both of you were appointed arbitrators to adjudged the differences between Mr.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>_______, S/o___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_________________________________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>________, R/o</w:t>
      </w:r>
      <w:r w:rsidR="00DC48CD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t>_______, and myself. per the said agreement you were required to appoint an umpire for the of the said arbitration;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Now, I hereby ask you, by agreement, in appointing an umpire as stated above within fifteen days after the receipt of this notice. Kindly take notice that in default of such appointment I shall make an application to the court for appointment of the said umpire.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Copy of this reply is retained with me.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8C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DC48CD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DC48CD">
        <w:rPr>
          <w:rFonts w:eastAsia="Times New Roman" w:cs="Times New Roman"/>
          <w:bCs/>
          <w:color w:val="000000"/>
          <w:shd w:val="clear" w:color="auto" w:fill="FFFFFF"/>
        </w:rPr>
        <w:t>/- </w:t>
      </w:r>
      <w:bookmarkStart w:id="0" w:name="_GoBack"/>
      <w:bookmarkEnd w:id="0"/>
    </w:p>
    <w:sectPr w:rsidR="004D0215" w:rsidRPr="00DC48CD" w:rsidSect="00DC48CD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2723"/>
    <w:rsid w:val="000F1D95"/>
    <w:rsid w:val="002B2723"/>
    <w:rsid w:val="004D0215"/>
    <w:rsid w:val="006F34CF"/>
    <w:rsid w:val="00DC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2018-03-01T10:07:00Z</dcterms:created>
  <dcterms:modified xsi:type="dcterms:W3CDTF">2018-09-11T05:32:00Z</dcterms:modified>
</cp:coreProperties>
</file>